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4"/>
        </w:tabs>
        <w:snapToGrid w:val="0"/>
        <w:spacing w:before="60"/>
        <w:ind w:firstLine="705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文件编号：AF/</w:t>
      </w:r>
      <w:r>
        <w:rPr>
          <w:rFonts w:hint="eastAsia"/>
          <w:sz w:val="24"/>
        </w:rPr>
        <w:t>19</w:t>
      </w:r>
      <w:r>
        <w:rPr>
          <w:sz w:val="24"/>
        </w:rPr>
        <w:t>/202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.</w:t>
      </w:r>
      <w:r>
        <w:rPr>
          <w:rFonts w:hint="eastAsia"/>
          <w:sz w:val="24"/>
          <w:lang w:val="en-US" w:eastAsia="zh-CN"/>
        </w:rPr>
        <w:t>0</w:t>
      </w:r>
    </w:p>
    <w:p>
      <w:pPr>
        <w:tabs>
          <w:tab w:val="left" w:pos="1064"/>
        </w:tabs>
        <w:snapToGrid w:val="0"/>
        <w:spacing w:before="60"/>
        <w:ind w:firstLine="705"/>
        <w:jc w:val="center"/>
        <w:rPr>
          <w:rFonts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hint="eastAsia" w:asciiTheme="minorEastAsia" w:hAnsiTheme="minorEastAsia"/>
          <w:b/>
          <w:color w:val="000000"/>
          <w:kern w:val="0"/>
          <w:sz w:val="32"/>
          <w:szCs w:val="28"/>
        </w:rPr>
        <w:t>严重不良事件/非预期不良事件报告表（SAE/SUSAR）</w:t>
      </w:r>
    </w:p>
    <w:p>
      <w:pPr>
        <w:tabs>
          <w:tab w:val="left" w:pos="1064"/>
        </w:tabs>
        <w:snapToGrid w:val="0"/>
        <w:spacing w:before="240"/>
        <w:ind w:firstLine="240" w:firstLineChars="10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临床研究批准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文号</w:t>
      </w:r>
      <w:r>
        <w:rPr>
          <w:rFonts w:hint="eastAsia" w:ascii="仿宋_GB2312" w:eastAsia="仿宋_GB2312"/>
          <w:color w:val="000000"/>
          <w:kern w:val="0"/>
          <w:sz w:val="24"/>
        </w:rPr>
        <w:t>/备案号：                  伦理审查批件号：</w:t>
      </w:r>
    </w:p>
    <w:tbl>
      <w:tblPr>
        <w:tblStyle w:val="5"/>
        <w:tblpPr w:leftFromText="180" w:rightFromText="180" w:vertAnchor="text" w:horzAnchor="margin" w:tblpXSpec="center" w:tblpY="169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72"/>
        <w:gridCol w:w="1775"/>
        <w:gridCol w:w="210"/>
        <w:gridCol w:w="1409"/>
        <w:gridCol w:w="1979"/>
        <w:gridCol w:w="581"/>
        <w:gridCol w:w="859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报告类型</w:t>
            </w:r>
          </w:p>
        </w:tc>
        <w:tc>
          <w:tcPr>
            <w:tcW w:w="4179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□首次报告□随访报告□总结报告</w:t>
            </w:r>
          </w:p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□其它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（）</w:t>
            </w:r>
          </w:p>
        </w:tc>
        <w:tc>
          <w:tcPr>
            <w:tcW w:w="3260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报告时间：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27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医疗机构及专业名称</w:t>
            </w:r>
          </w:p>
        </w:tc>
        <w:tc>
          <w:tcPr>
            <w:tcW w:w="4179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30" w:hRule="atLeast"/>
          <w:jc w:val="center"/>
        </w:trPr>
        <w:tc>
          <w:tcPr>
            <w:tcW w:w="2447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申报单位名称</w:t>
            </w:r>
          </w:p>
        </w:tc>
        <w:tc>
          <w:tcPr>
            <w:tcW w:w="4179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3260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30" w:hRule="atLeast"/>
          <w:jc w:val="center"/>
        </w:trPr>
        <w:tc>
          <w:tcPr>
            <w:tcW w:w="244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试验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用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药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品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或器械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179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中文名称：</w:t>
            </w:r>
          </w:p>
        </w:tc>
        <w:tc>
          <w:tcPr>
            <w:tcW w:w="326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spacing w:before="100" w:after="100"/>
              <w:jc w:val="both"/>
              <w:rPr>
                <w:rFonts w:hint="eastAsia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30" w:hRule="atLeast"/>
          <w:jc w:val="center"/>
        </w:trPr>
        <w:tc>
          <w:tcPr>
            <w:tcW w:w="244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4179" w:type="dxa"/>
            <w:gridSpan w:val="4"/>
            <w:tcBorders>
              <w:bottom w:val="nil"/>
            </w:tcBorders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英文名称：</w:t>
            </w:r>
          </w:p>
        </w:tc>
        <w:tc>
          <w:tcPr>
            <w:tcW w:w="326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52" w:hRule="atLeast"/>
          <w:jc w:val="center"/>
        </w:trPr>
        <w:tc>
          <w:tcPr>
            <w:tcW w:w="9886" w:type="dxa"/>
            <w:gridSpan w:val="8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分类</w:t>
            </w:r>
          </w:p>
          <w:p>
            <w:pPr>
              <w:widowControl/>
              <w:spacing w:before="100" w:after="100"/>
              <w:jc w:val="left"/>
              <w:rPr>
                <w:rFonts w:hint="default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药物</w:t>
            </w:r>
          </w:p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药品注册分类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□中药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□化学药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□治疗用生物制品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□预防用生物制品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□其它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spacing w:before="100" w:after="100"/>
              <w:jc w:val="left"/>
              <w:rPr>
                <w:rFonts w:hint="eastAsia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注册分类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before="100" w:after="100"/>
              <w:jc w:val="left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剂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型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="100" w:after="100"/>
              <w:jc w:val="left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临床研究分类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□Ⅰ期 □Ⅱ期 □Ⅲ 期 □Ⅳ期 □生物等效性试验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□其它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医疗器械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）医疗器械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分类： □临床试验           □临床验证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（2）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临床研究分类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before="100" w:after="100"/>
              <w:ind w:firstLine="480" w:firstLineChars="200"/>
              <w:jc w:val="left"/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4"/>
                <w:lang w:eastAsia="zh-CN"/>
              </w:rPr>
              <w:t>①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□境内II类    □境内III类    □进口II类    □进口III类</w:t>
            </w:r>
          </w:p>
          <w:p>
            <w:pPr>
              <w:widowControl/>
              <w:spacing w:before="100" w:after="100"/>
              <w:ind w:firstLine="480" w:firstLineChars="200"/>
              <w:jc w:val="left"/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 xml:space="preserve">□有源医疗器械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 xml:space="preserve">□无源医疗器械   </w:t>
            </w:r>
          </w:p>
          <w:p>
            <w:pPr>
              <w:widowControl/>
              <w:spacing w:before="100" w:after="100"/>
              <w:ind w:firstLine="480" w:firstLineChars="200"/>
              <w:jc w:val="left"/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4"/>
                <w:lang w:eastAsia="zh-CN"/>
              </w:rPr>
              <w:t>③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□接触或进入人体器械   □非接触人体器械</w:t>
            </w:r>
          </w:p>
          <w:p>
            <w:pPr>
              <w:widowControl/>
              <w:spacing w:before="100" w:after="100"/>
              <w:ind w:firstLine="0" w:firstLineChars="0"/>
              <w:jc w:val="left"/>
              <w:rPr>
                <w:rFonts w:hint="default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其他：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8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受试者基本情况</w:t>
            </w:r>
          </w:p>
        </w:tc>
        <w:tc>
          <w:tcPr>
            <w:tcW w:w="1775" w:type="dxa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姓名拼音缩写: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出生日期:</w:t>
            </w:r>
          </w:p>
        </w:tc>
        <w:tc>
          <w:tcPr>
            <w:tcW w:w="1979" w:type="dxa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性别:□男□女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身高(cm)：</w:t>
            </w:r>
          </w:p>
        </w:tc>
        <w:tc>
          <w:tcPr>
            <w:tcW w:w="2401" w:type="dxa"/>
            <w:tcBorders>
              <w:top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受试者编号：</w:t>
            </w:r>
          </w:p>
        </w:tc>
        <w:tc>
          <w:tcPr>
            <w:tcW w:w="1619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民族：</w:t>
            </w:r>
          </w:p>
        </w:tc>
        <w:tc>
          <w:tcPr>
            <w:tcW w:w="1979" w:type="dxa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发生S</w:t>
            </w:r>
            <w:r>
              <w:rPr>
                <w:rFonts w:asciiTheme="minorEastAsia" w:hAnsiTheme="minorEastAsia"/>
                <w:color w:val="auto"/>
                <w:kern w:val="0"/>
                <w:sz w:val="24"/>
              </w:rPr>
              <w:t>AE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时年龄：</w:t>
            </w:r>
          </w:p>
        </w:tc>
        <w:tc>
          <w:tcPr>
            <w:tcW w:w="3841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受试者是否退出研究：□是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5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</w:tcPr>
          <w:p>
            <w:pPr>
              <w:widowControl/>
              <w:spacing w:before="100" w:after="100" w:line="400" w:lineRule="exact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患者死亡：</w:t>
            </w:r>
          </w:p>
          <w:p>
            <w:pPr>
              <w:widowControl/>
              <w:spacing w:before="100" w:after="100" w:line="400" w:lineRule="exact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□是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□否</w:t>
            </w:r>
          </w:p>
        </w:tc>
        <w:tc>
          <w:tcPr>
            <w:tcW w:w="1619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死亡时间：</w:t>
            </w:r>
          </w:p>
        </w:tc>
        <w:tc>
          <w:tcPr>
            <w:tcW w:w="1979" w:type="dxa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死亡原因：</w:t>
            </w:r>
          </w:p>
        </w:tc>
        <w:tc>
          <w:tcPr>
            <w:tcW w:w="3841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是否尸检：□是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902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9214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合并疾病及治疗：□有   □无</w:t>
            </w:r>
          </w:p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1. 疾病：________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治疗药物：__________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用法用量：__________</w:t>
            </w:r>
          </w:p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2. 疾病：________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治疗药物：__________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用法用量：__________</w:t>
            </w:r>
          </w:p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3. 疾病：________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治疗药物：__________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用法用量：__________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9" w:hRule="atLeast"/>
          <w:jc w:val="center"/>
        </w:trPr>
        <w:tc>
          <w:tcPr>
            <w:tcW w:w="265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SAE的医学术语(诊断)</w:t>
            </w:r>
          </w:p>
        </w:tc>
        <w:tc>
          <w:tcPr>
            <w:tcW w:w="7229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65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SAE情况</w:t>
            </w:r>
          </w:p>
        </w:tc>
        <w:tc>
          <w:tcPr>
            <w:tcW w:w="7229" w:type="dxa"/>
            <w:gridSpan w:val="5"/>
          </w:tcPr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死亡   ______年___月___日</w:t>
            </w:r>
          </w:p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导致住院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□延长住院时间  □伤残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 □功能障碍</w:t>
            </w:r>
          </w:p>
          <w:p>
            <w:pPr>
              <w:widowControl/>
              <w:spacing w:before="100" w:after="100"/>
              <w:jc w:val="left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□ 导致先天畸形  □危及生命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□其它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657" w:type="dxa"/>
            <w:gridSpan w:val="3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before="100" w:after="100"/>
              <w:ind w:left="0" w:firstLine="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破盲情况</w:t>
            </w:r>
          </w:p>
        </w:tc>
        <w:tc>
          <w:tcPr>
            <w:tcW w:w="7229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□未破盲</w:t>
            </w:r>
          </w:p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□已破盲（破盲时间：年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日）：□试验组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□对照组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066" w:type="dxa"/>
            <w:gridSpan w:val="4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SAE发生时间：____年____月____日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研究者获知SAE时间：____年___月___日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3" w:hRule="atLeast"/>
          <w:jc w:val="center"/>
        </w:trPr>
        <w:tc>
          <w:tcPr>
            <w:tcW w:w="265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对试验用药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或器械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采取的措施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/>
              <w:spacing w:before="100" w:after="100"/>
              <w:jc w:val="both"/>
              <w:rPr>
                <w:rFonts w:hint="default" w:asciiTheme="minorEastAsia" w:hAnsiTheme="minorEastAsia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□继续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使用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□减小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用量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□暂停后又恢复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停止使用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其他：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65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SAE转归</w:t>
            </w:r>
          </w:p>
        </w:tc>
        <w:tc>
          <w:tcPr>
            <w:tcW w:w="7229" w:type="dxa"/>
            <w:gridSpan w:val="5"/>
          </w:tcPr>
          <w:p>
            <w:pPr>
              <w:widowControl/>
              <w:numPr>
                <w:ilvl w:val="0"/>
                <w:numId w:val="2"/>
              </w:numPr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症状消失（后遗症 □有 □无）□症状持续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其他：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65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SAE与试验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药（或器械）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的关系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/>
              <w:spacing w:before="100" w:after="100"/>
              <w:jc w:val="both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□肯定有关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□可能有关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 xml:space="preserve">□可能无关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肯定无关 □无法判定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lang w:val="en-US" w:eastAsia="zh-CN"/>
              </w:rPr>
              <w:t>其他：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86" w:hRule="atLeast"/>
          <w:jc w:val="center"/>
        </w:trPr>
        <w:tc>
          <w:tcPr>
            <w:tcW w:w="265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SAE报道情况</w:t>
            </w:r>
          </w:p>
        </w:tc>
        <w:tc>
          <w:tcPr>
            <w:tcW w:w="7229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国内： □有 □无 □不详；国外： □有 □无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86" w:hRule="atLeast"/>
          <w:jc w:val="center"/>
        </w:trPr>
        <w:tc>
          <w:tcPr>
            <w:tcW w:w="9886" w:type="dxa"/>
            <w:gridSpan w:val="8"/>
            <w:vAlign w:val="center"/>
          </w:tcPr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asciiTheme="minorEastAsia" w:hAnsiTheme="minorEastAsia"/>
                <w:color w:val="auto"/>
                <w:kern w:val="0"/>
                <w:sz w:val="24"/>
              </w:rPr>
              <w:t>S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AE发生及处理的详细情况：</w:t>
            </w:r>
          </w:p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asciiTheme="minorEastAsia" w:hAnsi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" w:hRule="atLeast"/>
          <w:jc w:val="center"/>
        </w:trPr>
        <w:tc>
          <w:tcPr>
            <w:tcW w:w="9886" w:type="dxa"/>
            <w:gridSpan w:val="8"/>
          </w:tcPr>
          <w:p>
            <w:pPr>
              <w:pBdr>
                <w:top w:val="single" w:color="auto" w:sz="4" w:space="1"/>
              </w:pBdr>
              <w:autoSpaceDE w:val="0"/>
              <w:autoSpaceDN w:val="0"/>
              <w:adjustRightInd w:val="0"/>
              <w:rPr>
                <w:color w:val="auto"/>
                <w:w w:val="106"/>
                <w:sz w:val="24"/>
                <w:lang w:val="zh-CN"/>
              </w:rPr>
            </w:pPr>
            <w:r>
              <w:rPr>
                <w:rFonts w:hint="eastAsia"/>
                <w:color w:val="auto"/>
                <w:w w:val="106"/>
                <w:sz w:val="24"/>
                <w:lang w:val="zh-CN"/>
              </w:rPr>
              <w:t>研究者分析结果:</w:t>
            </w:r>
          </w:p>
          <w:p>
            <w:pPr>
              <w:pBdr>
                <w:top w:val="single" w:color="auto" w:sz="4" w:space="1"/>
              </w:pBdr>
              <w:autoSpaceDE w:val="0"/>
              <w:autoSpaceDN w:val="0"/>
              <w:adjustRightInd w:val="0"/>
              <w:rPr>
                <w:color w:val="auto"/>
                <w:w w:val="106"/>
                <w:sz w:val="24"/>
                <w:lang w:val="zh-CN"/>
              </w:rPr>
            </w:pPr>
            <w:r>
              <w:rPr>
                <w:rFonts w:hint="eastAsia"/>
                <w:color w:val="auto"/>
                <w:w w:val="106"/>
                <w:sz w:val="24"/>
                <w:lang w:val="zh-CN"/>
              </w:rPr>
              <w:t>是否需要修改研究方案？如需要请说明。□是□否</w:t>
            </w:r>
          </w:p>
          <w:p>
            <w:pPr>
              <w:spacing w:before="100" w:after="100"/>
              <w:jc w:val="left"/>
              <w:rPr>
                <w:color w:val="auto"/>
                <w:w w:val="106"/>
                <w:sz w:val="24"/>
                <w:lang w:val="zh-CN"/>
              </w:rPr>
            </w:pPr>
            <w:r>
              <w:rPr>
                <w:rFonts w:hint="eastAsia"/>
                <w:color w:val="auto"/>
                <w:w w:val="106"/>
                <w:sz w:val="24"/>
                <w:lang w:val="zh-CN"/>
              </w:rPr>
              <w:t>是否需要修改知情同意书？如有需要请说明。□是□否</w:t>
            </w:r>
          </w:p>
        </w:tc>
      </w:tr>
    </w:tbl>
    <w:p>
      <w:pPr>
        <w:rPr>
          <w:rFonts w:ascii="仿宋_GB2312" w:eastAsia="仿宋_GB2312"/>
          <w:color w:val="000000"/>
          <w:kern w:val="0"/>
        </w:rPr>
      </w:pPr>
    </w:p>
    <w:p>
      <w:pPr>
        <w:ind w:firstLine="900" w:firstLineChars="300"/>
        <w:jc w:val="left"/>
        <w:rPr>
          <w:rFonts w:ascii="仿宋_GB2312" w:eastAsia="仿宋_GB2312"/>
          <w:color w:val="000000"/>
          <w:kern w:val="0"/>
        </w:rPr>
      </w:pPr>
      <w:r>
        <w:rPr>
          <w:rFonts w:hint="eastAsia" w:ascii="仿宋_GB2312" w:eastAsia="仿宋_GB2312"/>
          <w:color w:val="000000"/>
          <w:kern w:val="0"/>
        </w:rPr>
        <w:t xml:space="preserve">报告人签名：                   </w:t>
      </w:r>
      <w:r>
        <w:rPr>
          <w:rFonts w:hint="eastAsia" w:ascii="仿宋_GB2312" w:eastAsia="仿宋_GB2312"/>
          <w:color w:val="000000"/>
          <w:kern w:val="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</w:rPr>
        <w:t xml:space="preserve"> 日期：</w:t>
      </w:r>
    </w:p>
    <w:p>
      <w:pPr>
        <w:ind w:firstLine="900" w:firstLineChars="300"/>
        <w:jc w:val="left"/>
        <w:rPr>
          <w:rFonts w:hint="eastAsia" w:ascii="仿宋_GB2312" w:eastAsia="仿宋_GB2312"/>
          <w:color w:val="000000"/>
          <w:kern w:val="0"/>
        </w:rPr>
      </w:pPr>
      <w:r>
        <w:rPr>
          <w:rFonts w:hint="eastAsia" w:ascii="仿宋_GB2312" w:eastAsia="仿宋_GB2312"/>
          <w:color w:val="000000"/>
          <w:kern w:val="0"/>
        </w:rPr>
        <w:t>主要研究者签名：                    日期：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720" w:right="720" w:bottom="720" w:left="720" w:header="851" w:footer="992" w:gutter="0"/>
      <w:pgNumType w:fmt="decimal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9" o:spid="_x0000_s4099" o:spt="202" type="#_x0000_t202" style="position:absolute;left:0pt;margin-left:253.65pt;margin-top:0pt;height:144pt;width:144p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启用日期：2022年0</w:t>
    </w:r>
    <w:r>
      <w:rPr>
        <w:rFonts w:hint="eastAsia"/>
        <w:lang w:val="en-US" w:eastAsia="zh-CN"/>
      </w:rPr>
      <w:t>9</w:t>
    </w:r>
    <w:r>
      <w:rPr>
        <w:rFonts w:hint="eastAsia"/>
      </w:rPr>
      <w:t>月</w:t>
    </w:r>
    <w:r>
      <w:rPr>
        <w:rFonts w:hint="eastAsia"/>
        <w:lang w:val="en-US" w:eastAsia="zh-CN"/>
      </w:rPr>
      <w:t>01</w:t>
    </w:r>
    <w:r>
      <w:rPr>
        <w:rFonts w:hint="eastAsia"/>
      </w:rPr>
      <w:t>日</w:t>
    </w: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启用日期：2022年0</w:t>
    </w:r>
    <w:r>
      <w:rPr>
        <w:rFonts w:hint="eastAsia"/>
        <w:lang w:val="en-US" w:eastAsia="zh-CN"/>
      </w:rPr>
      <w:t>9</w:t>
    </w:r>
    <w:r>
      <w:rPr>
        <w:rFonts w:hint="eastAsia"/>
      </w:rPr>
      <w:t>月0</w:t>
    </w:r>
    <w:r>
      <w:rPr>
        <w:rFonts w:hint="eastAsia"/>
        <w:lang w:val="en-US" w:eastAsia="zh-CN"/>
      </w:rPr>
      <w:t>1</w:t>
    </w:r>
    <w:r>
      <w:rPr>
        <w:rFonts w:hint="eastAsia"/>
      </w:rPr>
      <w:t>日</w: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eastAsia"/>
      </w:rPr>
      <w:t>成都市第五人民医院伦理委员会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eastAsia"/>
      </w:rPr>
      <w:t>成都市第五人民医院伦理委员会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D2D5D"/>
    <w:multiLevelType w:val="multilevel"/>
    <w:tmpl w:val="3EAD2D5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6AE109E4"/>
    <w:multiLevelType w:val="multilevel"/>
    <w:tmpl w:val="6AE109E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6775685E"/>
    <w:rsid w:val="000655A1"/>
    <w:rsid w:val="00077A04"/>
    <w:rsid w:val="000A4615"/>
    <w:rsid w:val="000B6225"/>
    <w:rsid w:val="000D57FD"/>
    <w:rsid w:val="000D6A91"/>
    <w:rsid w:val="000F43BC"/>
    <w:rsid w:val="00123A45"/>
    <w:rsid w:val="00163B80"/>
    <w:rsid w:val="00191487"/>
    <w:rsid w:val="001D3CB2"/>
    <w:rsid w:val="00274C62"/>
    <w:rsid w:val="00292911"/>
    <w:rsid w:val="002F4FF1"/>
    <w:rsid w:val="00341306"/>
    <w:rsid w:val="00364A38"/>
    <w:rsid w:val="00432A8F"/>
    <w:rsid w:val="00442C7D"/>
    <w:rsid w:val="00443ABC"/>
    <w:rsid w:val="00452B6D"/>
    <w:rsid w:val="00454BDB"/>
    <w:rsid w:val="004912C7"/>
    <w:rsid w:val="004B0B9E"/>
    <w:rsid w:val="004B0F76"/>
    <w:rsid w:val="004D372F"/>
    <w:rsid w:val="004D650B"/>
    <w:rsid w:val="004E0B3E"/>
    <w:rsid w:val="004E0BA5"/>
    <w:rsid w:val="004E6BD0"/>
    <w:rsid w:val="004F6D06"/>
    <w:rsid w:val="00551C74"/>
    <w:rsid w:val="005948AC"/>
    <w:rsid w:val="0059525E"/>
    <w:rsid w:val="005D2FCB"/>
    <w:rsid w:val="00611EC7"/>
    <w:rsid w:val="00687FC9"/>
    <w:rsid w:val="006B3A6E"/>
    <w:rsid w:val="006E5573"/>
    <w:rsid w:val="006E6ADF"/>
    <w:rsid w:val="007A0415"/>
    <w:rsid w:val="007B1036"/>
    <w:rsid w:val="008666E7"/>
    <w:rsid w:val="008859BD"/>
    <w:rsid w:val="00894F45"/>
    <w:rsid w:val="008953C9"/>
    <w:rsid w:val="008E00C3"/>
    <w:rsid w:val="00A70FCA"/>
    <w:rsid w:val="00AD08CA"/>
    <w:rsid w:val="00AD4469"/>
    <w:rsid w:val="00B06B30"/>
    <w:rsid w:val="00B25F84"/>
    <w:rsid w:val="00B7617E"/>
    <w:rsid w:val="00BD14DC"/>
    <w:rsid w:val="00C0465C"/>
    <w:rsid w:val="00C07502"/>
    <w:rsid w:val="00CE237C"/>
    <w:rsid w:val="00D77D24"/>
    <w:rsid w:val="00DA2093"/>
    <w:rsid w:val="00DB547B"/>
    <w:rsid w:val="00DC3790"/>
    <w:rsid w:val="00DE1333"/>
    <w:rsid w:val="00E25A28"/>
    <w:rsid w:val="00E75C9C"/>
    <w:rsid w:val="00EF627F"/>
    <w:rsid w:val="00F2701B"/>
    <w:rsid w:val="00F37A3B"/>
    <w:rsid w:val="00F40450"/>
    <w:rsid w:val="00F4505D"/>
    <w:rsid w:val="00F517A5"/>
    <w:rsid w:val="00F523E0"/>
    <w:rsid w:val="00F555AA"/>
    <w:rsid w:val="00F57245"/>
    <w:rsid w:val="00F656C1"/>
    <w:rsid w:val="00FA5FA8"/>
    <w:rsid w:val="00FD7B6B"/>
    <w:rsid w:val="00FE35F0"/>
    <w:rsid w:val="01190DA1"/>
    <w:rsid w:val="011E68A9"/>
    <w:rsid w:val="014063FE"/>
    <w:rsid w:val="017C1C57"/>
    <w:rsid w:val="01852FAF"/>
    <w:rsid w:val="018A1427"/>
    <w:rsid w:val="01967549"/>
    <w:rsid w:val="019E3AFD"/>
    <w:rsid w:val="01A208BE"/>
    <w:rsid w:val="01B11065"/>
    <w:rsid w:val="01C74429"/>
    <w:rsid w:val="02034069"/>
    <w:rsid w:val="030D290A"/>
    <w:rsid w:val="030F2A3E"/>
    <w:rsid w:val="030F42DA"/>
    <w:rsid w:val="034C3754"/>
    <w:rsid w:val="03C236B4"/>
    <w:rsid w:val="03CF34EF"/>
    <w:rsid w:val="04071455"/>
    <w:rsid w:val="043424B9"/>
    <w:rsid w:val="047723F0"/>
    <w:rsid w:val="049727D9"/>
    <w:rsid w:val="04AB236E"/>
    <w:rsid w:val="04BC326A"/>
    <w:rsid w:val="04BE3779"/>
    <w:rsid w:val="04C4122A"/>
    <w:rsid w:val="04EB4C0D"/>
    <w:rsid w:val="054D2E98"/>
    <w:rsid w:val="05763FE8"/>
    <w:rsid w:val="05A1690E"/>
    <w:rsid w:val="05AD1860"/>
    <w:rsid w:val="05E23A1B"/>
    <w:rsid w:val="05F15F19"/>
    <w:rsid w:val="062008DA"/>
    <w:rsid w:val="063858F6"/>
    <w:rsid w:val="063F5A2B"/>
    <w:rsid w:val="06E41E20"/>
    <w:rsid w:val="06E96BF0"/>
    <w:rsid w:val="071C6CDF"/>
    <w:rsid w:val="072639A0"/>
    <w:rsid w:val="078A69F9"/>
    <w:rsid w:val="081239BE"/>
    <w:rsid w:val="08212FE3"/>
    <w:rsid w:val="08456C87"/>
    <w:rsid w:val="085359EC"/>
    <w:rsid w:val="085F08C5"/>
    <w:rsid w:val="0888186A"/>
    <w:rsid w:val="08AD316F"/>
    <w:rsid w:val="08B05314"/>
    <w:rsid w:val="08E33D27"/>
    <w:rsid w:val="09131DD8"/>
    <w:rsid w:val="09771519"/>
    <w:rsid w:val="09A22487"/>
    <w:rsid w:val="09F44A70"/>
    <w:rsid w:val="0AD3435D"/>
    <w:rsid w:val="0AD814EB"/>
    <w:rsid w:val="0ADC2600"/>
    <w:rsid w:val="0AF35DFE"/>
    <w:rsid w:val="0B5E43BF"/>
    <w:rsid w:val="0B6B55D3"/>
    <w:rsid w:val="0B874985"/>
    <w:rsid w:val="0B886C90"/>
    <w:rsid w:val="0B925AA8"/>
    <w:rsid w:val="0C084252"/>
    <w:rsid w:val="0C9923D4"/>
    <w:rsid w:val="0CBD0903"/>
    <w:rsid w:val="0CDB770C"/>
    <w:rsid w:val="0D1B2B00"/>
    <w:rsid w:val="0D474670"/>
    <w:rsid w:val="0D8B15C5"/>
    <w:rsid w:val="0DF24C64"/>
    <w:rsid w:val="0E624B71"/>
    <w:rsid w:val="0E715527"/>
    <w:rsid w:val="0E772D33"/>
    <w:rsid w:val="0E8113EB"/>
    <w:rsid w:val="0EE160CC"/>
    <w:rsid w:val="0FDF2315"/>
    <w:rsid w:val="0FEE3E87"/>
    <w:rsid w:val="0FFF56D6"/>
    <w:rsid w:val="10325FF6"/>
    <w:rsid w:val="107C4996"/>
    <w:rsid w:val="10C039A0"/>
    <w:rsid w:val="10C90861"/>
    <w:rsid w:val="10DD7536"/>
    <w:rsid w:val="110D7A17"/>
    <w:rsid w:val="113D2012"/>
    <w:rsid w:val="119E0A5A"/>
    <w:rsid w:val="11A078CA"/>
    <w:rsid w:val="11A22CD2"/>
    <w:rsid w:val="11EE5A02"/>
    <w:rsid w:val="11EF65D3"/>
    <w:rsid w:val="12163261"/>
    <w:rsid w:val="12181AFA"/>
    <w:rsid w:val="1233026B"/>
    <w:rsid w:val="12496DFA"/>
    <w:rsid w:val="12A35F28"/>
    <w:rsid w:val="12BA558D"/>
    <w:rsid w:val="12E12E71"/>
    <w:rsid w:val="12E72AA7"/>
    <w:rsid w:val="133E200C"/>
    <w:rsid w:val="136D16F4"/>
    <w:rsid w:val="13BF1404"/>
    <w:rsid w:val="13E0137B"/>
    <w:rsid w:val="13F96531"/>
    <w:rsid w:val="14423DE3"/>
    <w:rsid w:val="14E21039"/>
    <w:rsid w:val="14ED1B20"/>
    <w:rsid w:val="15AC43C8"/>
    <w:rsid w:val="15AC5068"/>
    <w:rsid w:val="15B52778"/>
    <w:rsid w:val="15C84FB2"/>
    <w:rsid w:val="15CF54C5"/>
    <w:rsid w:val="162D4D4B"/>
    <w:rsid w:val="164E3595"/>
    <w:rsid w:val="165B1A6C"/>
    <w:rsid w:val="16704C0B"/>
    <w:rsid w:val="169D666C"/>
    <w:rsid w:val="16C8132C"/>
    <w:rsid w:val="16C815C1"/>
    <w:rsid w:val="16EB0762"/>
    <w:rsid w:val="176E30CE"/>
    <w:rsid w:val="178459A0"/>
    <w:rsid w:val="18120BDB"/>
    <w:rsid w:val="182408E6"/>
    <w:rsid w:val="18A74F07"/>
    <w:rsid w:val="18AA3DEF"/>
    <w:rsid w:val="18EB2BD7"/>
    <w:rsid w:val="192B4E46"/>
    <w:rsid w:val="19397563"/>
    <w:rsid w:val="193B3A8C"/>
    <w:rsid w:val="196C232A"/>
    <w:rsid w:val="1A054730"/>
    <w:rsid w:val="1A07140F"/>
    <w:rsid w:val="1A134258"/>
    <w:rsid w:val="1AFE2C35"/>
    <w:rsid w:val="1B377143"/>
    <w:rsid w:val="1B4346C9"/>
    <w:rsid w:val="1B673994"/>
    <w:rsid w:val="1BB235FD"/>
    <w:rsid w:val="1BC94D3E"/>
    <w:rsid w:val="1BF66B96"/>
    <w:rsid w:val="1C200EAE"/>
    <w:rsid w:val="1C593FD8"/>
    <w:rsid w:val="1C6E39C8"/>
    <w:rsid w:val="1CC67F32"/>
    <w:rsid w:val="1CD53A47"/>
    <w:rsid w:val="1CE7377A"/>
    <w:rsid w:val="1D0F11A4"/>
    <w:rsid w:val="1D20500E"/>
    <w:rsid w:val="1D2B3667"/>
    <w:rsid w:val="1D2D58A9"/>
    <w:rsid w:val="1D3D50E4"/>
    <w:rsid w:val="1DF47EFC"/>
    <w:rsid w:val="1DF92E7E"/>
    <w:rsid w:val="1E0F113A"/>
    <w:rsid w:val="1E2A70F1"/>
    <w:rsid w:val="1E802A85"/>
    <w:rsid w:val="1F670D4E"/>
    <w:rsid w:val="1F7C0EAB"/>
    <w:rsid w:val="1F816263"/>
    <w:rsid w:val="1F882FF2"/>
    <w:rsid w:val="1FAD16EF"/>
    <w:rsid w:val="1FE377CB"/>
    <w:rsid w:val="202225A5"/>
    <w:rsid w:val="205A3E0B"/>
    <w:rsid w:val="20707BFD"/>
    <w:rsid w:val="20960FAF"/>
    <w:rsid w:val="20983709"/>
    <w:rsid w:val="20A47878"/>
    <w:rsid w:val="216117F6"/>
    <w:rsid w:val="21627873"/>
    <w:rsid w:val="216B137D"/>
    <w:rsid w:val="21894E00"/>
    <w:rsid w:val="222F1E4B"/>
    <w:rsid w:val="223D7ADC"/>
    <w:rsid w:val="225B49EE"/>
    <w:rsid w:val="226C6BFB"/>
    <w:rsid w:val="229100B9"/>
    <w:rsid w:val="22CA1B74"/>
    <w:rsid w:val="22DD619D"/>
    <w:rsid w:val="22E86B0D"/>
    <w:rsid w:val="22F13AC0"/>
    <w:rsid w:val="22FB44C8"/>
    <w:rsid w:val="23017448"/>
    <w:rsid w:val="230C6D93"/>
    <w:rsid w:val="230D5A3E"/>
    <w:rsid w:val="2351349D"/>
    <w:rsid w:val="23897100"/>
    <w:rsid w:val="238E0DF3"/>
    <w:rsid w:val="239857CE"/>
    <w:rsid w:val="239B37B5"/>
    <w:rsid w:val="24194B61"/>
    <w:rsid w:val="2476678F"/>
    <w:rsid w:val="248C0B7E"/>
    <w:rsid w:val="24902500"/>
    <w:rsid w:val="249266C1"/>
    <w:rsid w:val="249C4604"/>
    <w:rsid w:val="24E563C1"/>
    <w:rsid w:val="24FD7FDE"/>
    <w:rsid w:val="25020F59"/>
    <w:rsid w:val="25357778"/>
    <w:rsid w:val="25441179"/>
    <w:rsid w:val="255120D8"/>
    <w:rsid w:val="25F546E9"/>
    <w:rsid w:val="2610789E"/>
    <w:rsid w:val="26296BB1"/>
    <w:rsid w:val="262A6782"/>
    <w:rsid w:val="2630098C"/>
    <w:rsid w:val="263519DE"/>
    <w:rsid w:val="263C4E57"/>
    <w:rsid w:val="26463E15"/>
    <w:rsid w:val="26826177"/>
    <w:rsid w:val="268C594C"/>
    <w:rsid w:val="270076F0"/>
    <w:rsid w:val="27050097"/>
    <w:rsid w:val="27304C74"/>
    <w:rsid w:val="273565AF"/>
    <w:rsid w:val="27B30E28"/>
    <w:rsid w:val="27D3614D"/>
    <w:rsid w:val="27D53E0F"/>
    <w:rsid w:val="28420B5D"/>
    <w:rsid w:val="289A03FD"/>
    <w:rsid w:val="28C130D1"/>
    <w:rsid w:val="28C65A06"/>
    <w:rsid w:val="296A003B"/>
    <w:rsid w:val="296B290F"/>
    <w:rsid w:val="2999485B"/>
    <w:rsid w:val="299C6C61"/>
    <w:rsid w:val="29B23ECF"/>
    <w:rsid w:val="2A122D43"/>
    <w:rsid w:val="2A280087"/>
    <w:rsid w:val="2AB23C0D"/>
    <w:rsid w:val="2B231721"/>
    <w:rsid w:val="2B312790"/>
    <w:rsid w:val="2B3C6826"/>
    <w:rsid w:val="2BC141F0"/>
    <w:rsid w:val="2C161413"/>
    <w:rsid w:val="2CD85B12"/>
    <w:rsid w:val="2CED26E7"/>
    <w:rsid w:val="2D031FCC"/>
    <w:rsid w:val="2D053A5A"/>
    <w:rsid w:val="2D5F688B"/>
    <w:rsid w:val="2DA24B91"/>
    <w:rsid w:val="2DF324B5"/>
    <w:rsid w:val="2E6F2342"/>
    <w:rsid w:val="2EE12C5A"/>
    <w:rsid w:val="2EE96990"/>
    <w:rsid w:val="2F031ECB"/>
    <w:rsid w:val="2F032FDA"/>
    <w:rsid w:val="2F295111"/>
    <w:rsid w:val="2F2C35BB"/>
    <w:rsid w:val="2F315A1D"/>
    <w:rsid w:val="2F5F6B94"/>
    <w:rsid w:val="2FB151BA"/>
    <w:rsid w:val="2FD138D1"/>
    <w:rsid w:val="2FF93DC2"/>
    <w:rsid w:val="30B05F05"/>
    <w:rsid w:val="30D231B2"/>
    <w:rsid w:val="30F57DBC"/>
    <w:rsid w:val="31266438"/>
    <w:rsid w:val="317038E6"/>
    <w:rsid w:val="31A56D76"/>
    <w:rsid w:val="31AA6DF8"/>
    <w:rsid w:val="31FB6F6F"/>
    <w:rsid w:val="32764F2C"/>
    <w:rsid w:val="329F26D5"/>
    <w:rsid w:val="32CF076D"/>
    <w:rsid w:val="32D95724"/>
    <w:rsid w:val="32DA1893"/>
    <w:rsid w:val="331035D3"/>
    <w:rsid w:val="332B38F9"/>
    <w:rsid w:val="33425E06"/>
    <w:rsid w:val="33BA00A3"/>
    <w:rsid w:val="33F26664"/>
    <w:rsid w:val="33FD5B65"/>
    <w:rsid w:val="34014CC9"/>
    <w:rsid w:val="341C31FA"/>
    <w:rsid w:val="346470DC"/>
    <w:rsid w:val="347042FC"/>
    <w:rsid w:val="34722976"/>
    <w:rsid w:val="34C53F49"/>
    <w:rsid w:val="34C7101A"/>
    <w:rsid w:val="3502111F"/>
    <w:rsid w:val="350F0EAA"/>
    <w:rsid w:val="351009AB"/>
    <w:rsid w:val="35780FBB"/>
    <w:rsid w:val="35847960"/>
    <w:rsid w:val="35FC399A"/>
    <w:rsid w:val="3627310D"/>
    <w:rsid w:val="36301896"/>
    <w:rsid w:val="36A125DA"/>
    <w:rsid w:val="36FE1577"/>
    <w:rsid w:val="374B773B"/>
    <w:rsid w:val="375854B9"/>
    <w:rsid w:val="37C404E8"/>
    <w:rsid w:val="37CE322B"/>
    <w:rsid w:val="380C047D"/>
    <w:rsid w:val="3821408A"/>
    <w:rsid w:val="382A0C93"/>
    <w:rsid w:val="38656979"/>
    <w:rsid w:val="387C0DC3"/>
    <w:rsid w:val="38DA7629"/>
    <w:rsid w:val="39322912"/>
    <w:rsid w:val="39544791"/>
    <w:rsid w:val="39D42A41"/>
    <w:rsid w:val="39F9294F"/>
    <w:rsid w:val="39FE5248"/>
    <w:rsid w:val="3A303ACC"/>
    <w:rsid w:val="3A564A0D"/>
    <w:rsid w:val="3A886145"/>
    <w:rsid w:val="3AB652A0"/>
    <w:rsid w:val="3B1259FE"/>
    <w:rsid w:val="3B177746"/>
    <w:rsid w:val="3B4A0814"/>
    <w:rsid w:val="3B611544"/>
    <w:rsid w:val="3B6F4C0F"/>
    <w:rsid w:val="3B9501DD"/>
    <w:rsid w:val="3BBC762B"/>
    <w:rsid w:val="3C420C0D"/>
    <w:rsid w:val="3C8A2DB7"/>
    <w:rsid w:val="3C9501D7"/>
    <w:rsid w:val="3CCD42E3"/>
    <w:rsid w:val="3D043E0F"/>
    <w:rsid w:val="3D7824A0"/>
    <w:rsid w:val="3DF33042"/>
    <w:rsid w:val="3DF37D79"/>
    <w:rsid w:val="3E1C72D0"/>
    <w:rsid w:val="3E3431C0"/>
    <w:rsid w:val="3E807FA6"/>
    <w:rsid w:val="3EBE1AB4"/>
    <w:rsid w:val="3EBF51A7"/>
    <w:rsid w:val="3F2042F9"/>
    <w:rsid w:val="3F2F1EF2"/>
    <w:rsid w:val="3F6C52F8"/>
    <w:rsid w:val="40302BBE"/>
    <w:rsid w:val="403609D2"/>
    <w:rsid w:val="416211E1"/>
    <w:rsid w:val="416E460D"/>
    <w:rsid w:val="41C31810"/>
    <w:rsid w:val="4226340F"/>
    <w:rsid w:val="422D18FA"/>
    <w:rsid w:val="428F60F5"/>
    <w:rsid w:val="42A65338"/>
    <w:rsid w:val="42D2662D"/>
    <w:rsid w:val="42F779C3"/>
    <w:rsid w:val="436F5CB0"/>
    <w:rsid w:val="43733F92"/>
    <w:rsid w:val="43DF1EF7"/>
    <w:rsid w:val="44573FD5"/>
    <w:rsid w:val="446464AD"/>
    <w:rsid w:val="44C3373E"/>
    <w:rsid w:val="44D74DCA"/>
    <w:rsid w:val="44DA1FCA"/>
    <w:rsid w:val="44DC7402"/>
    <w:rsid w:val="452F4352"/>
    <w:rsid w:val="457572C5"/>
    <w:rsid w:val="458478D7"/>
    <w:rsid w:val="4597723C"/>
    <w:rsid w:val="462C71B1"/>
    <w:rsid w:val="4632425A"/>
    <w:rsid w:val="46590178"/>
    <w:rsid w:val="4685648D"/>
    <w:rsid w:val="46B41518"/>
    <w:rsid w:val="472E09C5"/>
    <w:rsid w:val="47BA4E43"/>
    <w:rsid w:val="47E27DDA"/>
    <w:rsid w:val="47E95268"/>
    <w:rsid w:val="480022C7"/>
    <w:rsid w:val="48335942"/>
    <w:rsid w:val="48A458EB"/>
    <w:rsid w:val="48A71E8C"/>
    <w:rsid w:val="48AF2AEE"/>
    <w:rsid w:val="48BC0557"/>
    <w:rsid w:val="48BD6D11"/>
    <w:rsid w:val="48CC389B"/>
    <w:rsid w:val="49797834"/>
    <w:rsid w:val="49B54677"/>
    <w:rsid w:val="49DC53E2"/>
    <w:rsid w:val="4A235542"/>
    <w:rsid w:val="4A2B0894"/>
    <w:rsid w:val="4A2B43F6"/>
    <w:rsid w:val="4A5702FE"/>
    <w:rsid w:val="4A9A553D"/>
    <w:rsid w:val="4B101F6A"/>
    <w:rsid w:val="4B4744D1"/>
    <w:rsid w:val="4B4E18ED"/>
    <w:rsid w:val="4B6202EC"/>
    <w:rsid w:val="4BD40C41"/>
    <w:rsid w:val="4BFD5770"/>
    <w:rsid w:val="4C003D8D"/>
    <w:rsid w:val="4C2B6930"/>
    <w:rsid w:val="4C4243A5"/>
    <w:rsid w:val="4C6320E7"/>
    <w:rsid w:val="4C6F2CC0"/>
    <w:rsid w:val="4C885B0E"/>
    <w:rsid w:val="4CE76A24"/>
    <w:rsid w:val="4D3C7480"/>
    <w:rsid w:val="4D3D2F72"/>
    <w:rsid w:val="4D437FBD"/>
    <w:rsid w:val="4D50664E"/>
    <w:rsid w:val="4D6364AA"/>
    <w:rsid w:val="4D705144"/>
    <w:rsid w:val="4DBA440F"/>
    <w:rsid w:val="4DD90E9F"/>
    <w:rsid w:val="4DFC1F93"/>
    <w:rsid w:val="4E200C37"/>
    <w:rsid w:val="4E467A51"/>
    <w:rsid w:val="4E5C7E59"/>
    <w:rsid w:val="4E8566D8"/>
    <w:rsid w:val="4EC449A8"/>
    <w:rsid w:val="4EE1236A"/>
    <w:rsid w:val="4F1655D3"/>
    <w:rsid w:val="4F5054C3"/>
    <w:rsid w:val="4F6A674A"/>
    <w:rsid w:val="4F8C6779"/>
    <w:rsid w:val="4F9A44F8"/>
    <w:rsid w:val="501E0B8F"/>
    <w:rsid w:val="50302B55"/>
    <w:rsid w:val="503274BE"/>
    <w:rsid w:val="50A8054F"/>
    <w:rsid w:val="50BD65BE"/>
    <w:rsid w:val="50CD4459"/>
    <w:rsid w:val="51661665"/>
    <w:rsid w:val="51AD5D0F"/>
    <w:rsid w:val="51E85E55"/>
    <w:rsid w:val="52222E61"/>
    <w:rsid w:val="525A7D2D"/>
    <w:rsid w:val="52645462"/>
    <w:rsid w:val="52E2243E"/>
    <w:rsid w:val="52E460DD"/>
    <w:rsid w:val="52FA7679"/>
    <w:rsid w:val="52FC463B"/>
    <w:rsid w:val="53227529"/>
    <w:rsid w:val="533D5956"/>
    <w:rsid w:val="53501391"/>
    <w:rsid w:val="53970F27"/>
    <w:rsid w:val="53AC0356"/>
    <w:rsid w:val="53BE0FB9"/>
    <w:rsid w:val="53EA08EC"/>
    <w:rsid w:val="53F51CFD"/>
    <w:rsid w:val="549210D5"/>
    <w:rsid w:val="54E47C21"/>
    <w:rsid w:val="552F123F"/>
    <w:rsid w:val="555C354B"/>
    <w:rsid w:val="5570088A"/>
    <w:rsid w:val="55967F61"/>
    <w:rsid w:val="55B05962"/>
    <w:rsid w:val="55B627B4"/>
    <w:rsid w:val="55DB7022"/>
    <w:rsid w:val="55ED32F2"/>
    <w:rsid w:val="55F10BEA"/>
    <w:rsid w:val="55F81F79"/>
    <w:rsid w:val="568D5BD1"/>
    <w:rsid w:val="572D17AE"/>
    <w:rsid w:val="57452F9B"/>
    <w:rsid w:val="5753446A"/>
    <w:rsid w:val="575C580B"/>
    <w:rsid w:val="5767241D"/>
    <w:rsid w:val="5789732C"/>
    <w:rsid w:val="57904686"/>
    <w:rsid w:val="57D737B6"/>
    <w:rsid w:val="580746F5"/>
    <w:rsid w:val="583E0B1F"/>
    <w:rsid w:val="584054D7"/>
    <w:rsid w:val="58420429"/>
    <w:rsid w:val="5853775D"/>
    <w:rsid w:val="5867335C"/>
    <w:rsid w:val="586A4E81"/>
    <w:rsid w:val="586F42B5"/>
    <w:rsid w:val="588418A2"/>
    <w:rsid w:val="58A51849"/>
    <w:rsid w:val="58F373A1"/>
    <w:rsid w:val="59463D80"/>
    <w:rsid w:val="5991071A"/>
    <w:rsid w:val="599E7E6B"/>
    <w:rsid w:val="59A55F73"/>
    <w:rsid w:val="59B3355C"/>
    <w:rsid w:val="59C876D7"/>
    <w:rsid w:val="59ED520B"/>
    <w:rsid w:val="59FC5353"/>
    <w:rsid w:val="5A3B1669"/>
    <w:rsid w:val="5A956498"/>
    <w:rsid w:val="5ABB7C71"/>
    <w:rsid w:val="5ADC3C17"/>
    <w:rsid w:val="5AEB5C08"/>
    <w:rsid w:val="5B1E73C8"/>
    <w:rsid w:val="5B88394A"/>
    <w:rsid w:val="5BD80B1A"/>
    <w:rsid w:val="5C451348"/>
    <w:rsid w:val="5C58522B"/>
    <w:rsid w:val="5C86521A"/>
    <w:rsid w:val="5CAD69FA"/>
    <w:rsid w:val="5D106378"/>
    <w:rsid w:val="5D1077E6"/>
    <w:rsid w:val="5D1C3D72"/>
    <w:rsid w:val="5D2517D4"/>
    <w:rsid w:val="5DD64062"/>
    <w:rsid w:val="5E007811"/>
    <w:rsid w:val="5E2F405E"/>
    <w:rsid w:val="5E3E6996"/>
    <w:rsid w:val="5E4E4E2C"/>
    <w:rsid w:val="5E5A31CD"/>
    <w:rsid w:val="5EDA7DB8"/>
    <w:rsid w:val="5F2258AE"/>
    <w:rsid w:val="5F50591E"/>
    <w:rsid w:val="5FA26F94"/>
    <w:rsid w:val="5FCE1413"/>
    <w:rsid w:val="5FD40E92"/>
    <w:rsid w:val="60172FFB"/>
    <w:rsid w:val="60345A28"/>
    <w:rsid w:val="608449A0"/>
    <w:rsid w:val="6099228A"/>
    <w:rsid w:val="60BD3BA3"/>
    <w:rsid w:val="60C05441"/>
    <w:rsid w:val="60CA00C2"/>
    <w:rsid w:val="60CA62C0"/>
    <w:rsid w:val="60DB7E36"/>
    <w:rsid w:val="618052D5"/>
    <w:rsid w:val="61812106"/>
    <w:rsid w:val="61940FBA"/>
    <w:rsid w:val="61C51427"/>
    <w:rsid w:val="62503CAC"/>
    <w:rsid w:val="62D13935"/>
    <w:rsid w:val="63252C69"/>
    <w:rsid w:val="63775BBC"/>
    <w:rsid w:val="637D4C57"/>
    <w:rsid w:val="63B62034"/>
    <w:rsid w:val="64132B1C"/>
    <w:rsid w:val="64134249"/>
    <w:rsid w:val="64463596"/>
    <w:rsid w:val="64524FB2"/>
    <w:rsid w:val="64803865"/>
    <w:rsid w:val="64B21544"/>
    <w:rsid w:val="652F7039"/>
    <w:rsid w:val="655133A2"/>
    <w:rsid w:val="65616DFD"/>
    <w:rsid w:val="657C6AB6"/>
    <w:rsid w:val="65B8599E"/>
    <w:rsid w:val="65CC68CD"/>
    <w:rsid w:val="65E11CF3"/>
    <w:rsid w:val="65EE0CA2"/>
    <w:rsid w:val="6609316D"/>
    <w:rsid w:val="661A1A97"/>
    <w:rsid w:val="66A01BE0"/>
    <w:rsid w:val="66F130CC"/>
    <w:rsid w:val="66F628A9"/>
    <w:rsid w:val="67150A58"/>
    <w:rsid w:val="674F2CEA"/>
    <w:rsid w:val="675F0184"/>
    <w:rsid w:val="6775685E"/>
    <w:rsid w:val="6782578F"/>
    <w:rsid w:val="67A330DE"/>
    <w:rsid w:val="67F91047"/>
    <w:rsid w:val="68031951"/>
    <w:rsid w:val="68064081"/>
    <w:rsid w:val="681F2609"/>
    <w:rsid w:val="688558EE"/>
    <w:rsid w:val="68BB49EA"/>
    <w:rsid w:val="68C913EA"/>
    <w:rsid w:val="68D31214"/>
    <w:rsid w:val="68E75B63"/>
    <w:rsid w:val="692B1D42"/>
    <w:rsid w:val="69736A1F"/>
    <w:rsid w:val="6A2E3D63"/>
    <w:rsid w:val="6A4D3F67"/>
    <w:rsid w:val="6A5C61DA"/>
    <w:rsid w:val="6A6257BB"/>
    <w:rsid w:val="6B170A79"/>
    <w:rsid w:val="6B52582F"/>
    <w:rsid w:val="6B5742E1"/>
    <w:rsid w:val="6B9608D5"/>
    <w:rsid w:val="6B9C2C43"/>
    <w:rsid w:val="6BE745F4"/>
    <w:rsid w:val="6BF32038"/>
    <w:rsid w:val="6C335693"/>
    <w:rsid w:val="6C3E5927"/>
    <w:rsid w:val="6C99677B"/>
    <w:rsid w:val="6CBD777A"/>
    <w:rsid w:val="6CE3312F"/>
    <w:rsid w:val="6CEA7155"/>
    <w:rsid w:val="6D00303A"/>
    <w:rsid w:val="6D154D66"/>
    <w:rsid w:val="6D20590F"/>
    <w:rsid w:val="6DB14A8F"/>
    <w:rsid w:val="6DC31418"/>
    <w:rsid w:val="6DEB78C3"/>
    <w:rsid w:val="6DF51F83"/>
    <w:rsid w:val="6EB7711D"/>
    <w:rsid w:val="6ECE5636"/>
    <w:rsid w:val="6EF8561D"/>
    <w:rsid w:val="6F0C786A"/>
    <w:rsid w:val="6F3770B7"/>
    <w:rsid w:val="6F394D3C"/>
    <w:rsid w:val="6F43071C"/>
    <w:rsid w:val="6F9D783C"/>
    <w:rsid w:val="6FE50A20"/>
    <w:rsid w:val="703D260A"/>
    <w:rsid w:val="7059035D"/>
    <w:rsid w:val="706B5F6F"/>
    <w:rsid w:val="707B1D94"/>
    <w:rsid w:val="70B031F3"/>
    <w:rsid w:val="70B32FF7"/>
    <w:rsid w:val="70DE0FFC"/>
    <w:rsid w:val="70E62CA2"/>
    <w:rsid w:val="70E909E4"/>
    <w:rsid w:val="71066EA0"/>
    <w:rsid w:val="715B142E"/>
    <w:rsid w:val="71600EF8"/>
    <w:rsid w:val="71666546"/>
    <w:rsid w:val="71BF4FBE"/>
    <w:rsid w:val="72777BB8"/>
    <w:rsid w:val="72AB2695"/>
    <w:rsid w:val="72D12902"/>
    <w:rsid w:val="72D61504"/>
    <w:rsid w:val="731D1965"/>
    <w:rsid w:val="73504D4A"/>
    <w:rsid w:val="7362178D"/>
    <w:rsid w:val="736B4CFB"/>
    <w:rsid w:val="73726E27"/>
    <w:rsid w:val="73A00E84"/>
    <w:rsid w:val="73EF6311"/>
    <w:rsid w:val="73FC1C37"/>
    <w:rsid w:val="74411F06"/>
    <w:rsid w:val="74BF0815"/>
    <w:rsid w:val="74EB52F6"/>
    <w:rsid w:val="75973EBD"/>
    <w:rsid w:val="759E1D9D"/>
    <w:rsid w:val="75D15DBB"/>
    <w:rsid w:val="75EA067B"/>
    <w:rsid w:val="7605453F"/>
    <w:rsid w:val="76B72396"/>
    <w:rsid w:val="76E5636E"/>
    <w:rsid w:val="778B453F"/>
    <w:rsid w:val="779D4FAC"/>
    <w:rsid w:val="77AB2774"/>
    <w:rsid w:val="77F008AA"/>
    <w:rsid w:val="782C7B34"/>
    <w:rsid w:val="7855455C"/>
    <w:rsid w:val="789E5DDE"/>
    <w:rsid w:val="78BF6450"/>
    <w:rsid w:val="78DE07F5"/>
    <w:rsid w:val="795F42F0"/>
    <w:rsid w:val="79D264B9"/>
    <w:rsid w:val="79D53E31"/>
    <w:rsid w:val="79FB03C3"/>
    <w:rsid w:val="7A104B0D"/>
    <w:rsid w:val="7A2414C6"/>
    <w:rsid w:val="7A736A4F"/>
    <w:rsid w:val="7A7C70D4"/>
    <w:rsid w:val="7A8F221D"/>
    <w:rsid w:val="7ABB0CFB"/>
    <w:rsid w:val="7B0D583C"/>
    <w:rsid w:val="7B302C8D"/>
    <w:rsid w:val="7B4C45EB"/>
    <w:rsid w:val="7BC45CC4"/>
    <w:rsid w:val="7BFD2357"/>
    <w:rsid w:val="7C062E07"/>
    <w:rsid w:val="7C3D3992"/>
    <w:rsid w:val="7C4E5B9F"/>
    <w:rsid w:val="7C4F6A2F"/>
    <w:rsid w:val="7D0272A7"/>
    <w:rsid w:val="7D034BDB"/>
    <w:rsid w:val="7D07523D"/>
    <w:rsid w:val="7D15357D"/>
    <w:rsid w:val="7D32228A"/>
    <w:rsid w:val="7E503E50"/>
    <w:rsid w:val="7E9136F0"/>
    <w:rsid w:val="7EA22073"/>
    <w:rsid w:val="7EF42A2E"/>
    <w:rsid w:val="7F240CA5"/>
    <w:rsid w:val="7F381635"/>
    <w:rsid w:val="7F630837"/>
    <w:rsid w:val="7F791185"/>
    <w:rsid w:val="7FA1314C"/>
    <w:rsid w:val="7FEA65C0"/>
    <w:rsid w:val="7FFD6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9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808</Words>
  <Characters>966</Characters>
  <Lines>7</Lines>
  <Paragraphs>2</Paragraphs>
  <TotalTime>0</TotalTime>
  <ScaleCrop>false</ScaleCrop>
  <LinksUpToDate>false</LinksUpToDate>
  <CharactersWithSpaces>1231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2017-03-07T02:55:00Z</dcterms:created>
  <dc:creator>Administrator</dc:creator>
  <cp:lastModifiedBy>lenovo</cp:lastModifiedBy>
  <cp:lastPrinted>2021-10-14T03:11:00Z</cp:lastPrinted>
  <dcterms:modified xsi:type="dcterms:W3CDTF">2022-09-01T03:11:50Z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17D38834784643B9939DC2F2A77C9BFF</vt:lpwstr>
  </property>
</Properties>
</file>